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3EB" w:rsidRDefault="00781026">
      <w:pPr>
        <w:jc w:val="center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>СОВЕТ ДЕПУТАТОВ ТАСКАЕВСКОГО СЕЛЬСОВЕТА</w:t>
      </w:r>
    </w:p>
    <w:p w:rsidR="002C23EB" w:rsidRDefault="00781026">
      <w:pPr>
        <w:jc w:val="center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>БАРАБИНСКОГО РАЙОНА</w:t>
      </w:r>
    </w:p>
    <w:p w:rsidR="002C23EB" w:rsidRDefault="00781026">
      <w:pPr>
        <w:jc w:val="center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>НОВОСИБИРСКОЙ ОБЛАСТИ</w:t>
      </w:r>
    </w:p>
    <w:p w:rsidR="002C23EB" w:rsidRDefault="002C23EB">
      <w:pPr>
        <w:jc w:val="both"/>
        <w:rPr>
          <w:rFonts w:ascii="Cambria" w:eastAsia="Cambria" w:hAnsi="Cambria" w:cs="Cambria"/>
          <w:b/>
        </w:rPr>
      </w:pPr>
    </w:p>
    <w:p w:rsidR="002C23EB" w:rsidRDefault="002C23EB">
      <w:pPr>
        <w:jc w:val="both"/>
        <w:rPr>
          <w:rFonts w:ascii="Cambria" w:eastAsia="Cambria" w:hAnsi="Cambria" w:cs="Cambria"/>
          <w:b/>
        </w:rPr>
      </w:pPr>
    </w:p>
    <w:p w:rsidR="002C23EB" w:rsidRDefault="00781026">
      <w:pPr>
        <w:jc w:val="center"/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  <w:sz w:val="28"/>
        </w:rPr>
        <w:t>Шестого  созыва</w:t>
      </w:r>
    </w:p>
    <w:p w:rsidR="002C23EB" w:rsidRDefault="00781026">
      <w:pPr>
        <w:keepNext/>
        <w:spacing w:after="0" w:line="240" w:lineRule="auto"/>
        <w:jc w:val="center"/>
        <w:rPr>
          <w:rFonts w:ascii="Cambria" w:eastAsia="Cambria" w:hAnsi="Cambria" w:cs="Cambria"/>
          <w:sz w:val="32"/>
        </w:rPr>
      </w:pPr>
      <w:r>
        <w:rPr>
          <w:rFonts w:ascii="Cambria" w:eastAsia="Cambria" w:hAnsi="Cambria" w:cs="Cambria"/>
          <w:sz w:val="32"/>
        </w:rPr>
        <w:t xml:space="preserve"> РЕШЕНИЕ</w:t>
      </w:r>
    </w:p>
    <w:p w:rsidR="002C23EB" w:rsidRDefault="007E6C1F">
      <w:pPr>
        <w:keepNext/>
        <w:spacing w:after="0" w:line="240" w:lineRule="auto"/>
        <w:jc w:val="center"/>
        <w:rPr>
          <w:rFonts w:ascii="Cambria" w:eastAsia="Cambria" w:hAnsi="Cambria" w:cs="Cambria"/>
          <w:sz w:val="36"/>
        </w:rPr>
      </w:pPr>
      <w:r>
        <w:rPr>
          <w:rFonts w:ascii="Cambria" w:eastAsia="Cambria" w:hAnsi="Cambria" w:cs="Cambria"/>
          <w:sz w:val="36"/>
        </w:rPr>
        <w:t>Тридцать шестой</w:t>
      </w:r>
      <w:r w:rsidR="00781026">
        <w:rPr>
          <w:rFonts w:ascii="Cambria" w:eastAsia="Cambria" w:hAnsi="Cambria" w:cs="Cambria"/>
          <w:sz w:val="36"/>
        </w:rPr>
        <w:t xml:space="preserve"> сессии</w:t>
      </w:r>
    </w:p>
    <w:p w:rsidR="002C23EB" w:rsidRDefault="002C23EB">
      <w:pPr>
        <w:keepNext/>
        <w:spacing w:after="0" w:line="240" w:lineRule="auto"/>
        <w:jc w:val="center"/>
        <w:rPr>
          <w:rFonts w:ascii="Cambria" w:eastAsia="Cambria" w:hAnsi="Cambria" w:cs="Cambria"/>
          <w:sz w:val="36"/>
        </w:rPr>
      </w:pPr>
    </w:p>
    <w:p w:rsidR="002C23EB" w:rsidRDefault="002C23EB">
      <w:pPr>
        <w:keepNext/>
        <w:spacing w:after="0" w:line="240" w:lineRule="auto"/>
        <w:jc w:val="center"/>
        <w:rPr>
          <w:rFonts w:ascii="Cambria" w:eastAsia="Cambria" w:hAnsi="Cambria" w:cs="Cambria"/>
          <w:sz w:val="36"/>
        </w:rPr>
      </w:pPr>
    </w:p>
    <w:p w:rsidR="002C23EB" w:rsidRDefault="00781026">
      <w:pPr>
        <w:keepNext/>
        <w:spacing w:after="0" w:line="240" w:lineRule="auto"/>
        <w:jc w:val="center"/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  <w:sz w:val="28"/>
        </w:rPr>
        <w:t xml:space="preserve">                                                                                                                 решение </w:t>
      </w:r>
      <w:r w:rsidR="00C47E37">
        <w:rPr>
          <w:rFonts w:ascii="Cambria" w:eastAsia="Cambria" w:hAnsi="Cambria" w:cs="Cambria"/>
          <w:sz w:val="28"/>
        </w:rPr>
        <w:t>№</w:t>
      </w:r>
      <w:r w:rsidR="007E6C1F">
        <w:rPr>
          <w:rFonts w:ascii="Cambria" w:eastAsia="Cambria" w:hAnsi="Cambria" w:cs="Cambria"/>
          <w:sz w:val="28"/>
        </w:rPr>
        <w:t xml:space="preserve"> 2</w:t>
      </w:r>
    </w:p>
    <w:p w:rsidR="002C23EB" w:rsidRDefault="007E6C1F">
      <w:pPr>
        <w:rPr>
          <w:rFonts w:ascii="Cambria" w:eastAsia="Cambria" w:hAnsi="Cambria" w:cs="Cambria"/>
          <w:b/>
          <w:sz w:val="24"/>
        </w:rPr>
      </w:pPr>
      <w:r>
        <w:rPr>
          <w:rFonts w:ascii="Cambria" w:eastAsia="Cambria" w:hAnsi="Cambria" w:cs="Cambria"/>
          <w:b/>
          <w:sz w:val="24"/>
        </w:rPr>
        <w:t xml:space="preserve">  от 17.09</w:t>
      </w:r>
      <w:r w:rsidR="00781026">
        <w:rPr>
          <w:rFonts w:ascii="Cambria" w:eastAsia="Cambria" w:hAnsi="Cambria" w:cs="Cambria"/>
          <w:b/>
          <w:sz w:val="24"/>
        </w:rPr>
        <w:t xml:space="preserve">.2024 года                                         с. </w:t>
      </w:r>
      <w:proofErr w:type="spellStart"/>
      <w:r w:rsidR="00781026">
        <w:rPr>
          <w:rFonts w:ascii="Cambria" w:eastAsia="Cambria" w:hAnsi="Cambria" w:cs="Cambria"/>
          <w:b/>
          <w:sz w:val="24"/>
        </w:rPr>
        <w:t>Таскаево</w:t>
      </w:r>
      <w:proofErr w:type="spellEnd"/>
      <w:r w:rsidR="00781026">
        <w:rPr>
          <w:rFonts w:ascii="Cambria" w:eastAsia="Cambria" w:hAnsi="Cambria" w:cs="Cambria"/>
          <w:b/>
          <w:sz w:val="24"/>
        </w:rPr>
        <w:t xml:space="preserve">                         </w:t>
      </w:r>
    </w:p>
    <w:p w:rsidR="002C23EB" w:rsidRDefault="002C23EB">
      <w:pPr>
        <w:rPr>
          <w:rFonts w:ascii="Cambria" w:eastAsia="Cambria" w:hAnsi="Cambria" w:cs="Cambria"/>
          <w:sz w:val="28"/>
        </w:rPr>
      </w:pPr>
    </w:p>
    <w:p w:rsidR="002C23EB" w:rsidRDefault="002C23EB">
      <w:pPr>
        <w:rPr>
          <w:rFonts w:ascii="Cambria" w:eastAsia="Cambria" w:hAnsi="Cambria" w:cs="Cambria"/>
          <w:sz w:val="28"/>
        </w:rPr>
      </w:pPr>
    </w:p>
    <w:p w:rsidR="002C23EB" w:rsidRDefault="00781026">
      <w:pPr>
        <w:keepNext/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8"/>
        </w:rPr>
        <w:t xml:space="preserve">             </w:t>
      </w:r>
    </w:p>
    <w:p w:rsidR="002C23EB" w:rsidRDefault="00781026">
      <w:pPr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  <w:sz w:val="28"/>
        </w:rPr>
        <w:t xml:space="preserve">«О внесение изменений в бюджет </w:t>
      </w:r>
      <w:proofErr w:type="spellStart"/>
      <w:r>
        <w:rPr>
          <w:rFonts w:ascii="Cambria" w:eastAsia="Cambria" w:hAnsi="Cambria" w:cs="Cambria"/>
          <w:sz w:val="28"/>
        </w:rPr>
        <w:t>Таскаевского</w:t>
      </w:r>
      <w:proofErr w:type="spellEnd"/>
      <w:r>
        <w:rPr>
          <w:rFonts w:ascii="Cambria" w:eastAsia="Cambria" w:hAnsi="Cambria" w:cs="Cambria"/>
          <w:sz w:val="28"/>
        </w:rPr>
        <w:t xml:space="preserve"> сельсовета </w:t>
      </w:r>
      <w:proofErr w:type="spellStart"/>
      <w:r>
        <w:rPr>
          <w:rFonts w:ascii="Cambria" w:eastAsia="Cambria" w:hAnsi="Cambria" w:cs="Cambria"/>
          <w:sz w:val="28"/>
        </w:rPr>
        <w:t>Барабинского</w:t>
      </w:r>
      <w:proofErr w:type="spellEnd"/>
      <w:r>
        <w:rPr>
          <w:rFonts w:ascii="Cambria" w:eastAsia="Cambria" w:hAnsi="Cambria" w:cs="Cambria"/>
          <w:sz w:val="28"/>
        </w:rPr>
        <w:t xml:space="preserve"> района Новосибирской области на 2024 год »</w:t>
      </w:r>
    </w:p>
    <w:p w:rsidR="002C23EB" w:rsidRDefault="00781026">
      <w:pPr>
        <w:tabs>
          <w:tab w:val="left" w:pos="1953"/>
        </w:tabs>
        <w:ind w:firstLine="568"/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</w:rPr>
        <w:t xml:space="preserve">        </w:t>
      </w:r>
      <w:r>
        <w:rPr>
          <w:rFonts w:ascii="Cambria" w:eastAsia="Cambria" w:hAnsi="Cambria" w:cs="Cambria"/>
          <w:color w:val="FF0000"/>
        </w:rPr>
        <w:t xml:space="preserve">   </w:t>
      </w:r>
      <w:r>
        <w:rPr>
          <w:rFonts w:ascii="Cambria" w:eastAsia="Cambria" w:hAnsi="Cambria" w:cs="Cambria"/>
          <w:sz w:val="28"/>
        </w:rPr>
        <w:t xml:space="preserve">Руководствуясь Бюджетным кодексом Российской Федерации, Федеральными законами 131-ФЗ от 06.10.2003г. «Об общих принципах организации местного самоуправления в Российской Федерации»,   положением «О бюджетном процессе  в  </w:t>
      </w:r>
      <w:proofErr w:type="spellStart"/>
      <w:r>
        <w:rPr>
          <w:rFonts w:ascii="Cambria" w:eastAsia="Cambria" w:hAnsi="Cambria" w:cs="Cambria"/>
          <w:sz w:val="28"/>
        </w:rPr>
        <w:t>Таскаевском</w:t>
      </w:r>
      <w:proofErr w:type="spellEnd"/>
      <w:r>
        <w:rPr>
          <w:rFonts w:ascii="Cambria" w:eastAsia="Cambria" w:hAnsi="Cambria" w:cs="Cambria"/>
          <w:sz w:val="28"/>
        </w:rPr>
        <w:t xml:space="preserve"> сельсовете </w:t>
      </w:r>
      <w:proofErr w:type="spellStart"/>
      <w:r>
        <w:rPr>
          <w:rFonts w:ascii="Cambria" w:eastAsia="Cambria" w:hAnsi="Cambria" w:cs="Cambria"/>
          <w:sz w:val="28"/>
        </w:rPr>
        <w:t>Барабинского</w:t>
      </w:r>
      <w:proofErr w:type="spellEnd"/>
      <w:r>
        <w:rPr>
          <w:rFonts w:ascii="Cambria" w:eastAsia="Cambria" w:hAnsi="Cambria" w:cs="Cambria"/>
          <w:sz w:val="28"/>
        </w:rPr>
        <w:t xml:space="preserve"> района Новосибирской области»,  Совет депутатов </w:t>
      </w:r>
      <w:proofErr w:type="spellStart"/>
      <w:r>
        <w:rPr>
          <w:rFonts w:ascii="Cambria" w:eastAsia="Cambria" w:hAnsi="Cambria" w:cs="Cambria"/>
          <w:sz w:val="28"/>
        </w:rPr>
        <w:t>Таскаевского</w:t>
      </w:r>
      <w:proofErr w:type="spellEnd"/>
      <w:r>
        <w:rPr>
          <w:rFonts w:ascii="Cambria" w:eastAsia="Cambria" w:hAnsi="Cambria" w:cs="Cambria"/>
          <w:sz w:val="28"/>
        </w:rPr>
        <w:t xml:space="preserve"> сельсовета </w:t>
      </w:r>
      <w:proofErr w:type="spellStart"/>
      <w:r>
        <w:rPr>
          <w:rFonts w:ascii="Cambria" w:eastAsia="Cambria" w:hAnsi="Cambria" w:cs="Cambria"/>
          <w:sz w:val="28"/>
        </w:rPr>
        <w:t>Барабинского</w:t>
      </w:r>
      <w:proofErr w:type="spellEnd"/>
      <w:r>
        <w:rPr>
          <w:rFonts w:ascii="Cambria" w:eastAsia="Cambria" w:hAnsi="Cambria" w:cs="Cambria"/>
          <w:sz w:val="28"/>
        </w:rPr>
        <w:t xml:space="preserve"> района Новосибирской области. </w:t>
      </w:r>
    </w:p>
    <w:p w:rsidR="002C23EB" w:rsidRDefault="00781026">
      <w:pPr>
        <w:rPr>
          <w:rFonts w:ascii="Cambria" w:eastAsia="Cambria" w:hAnsi="Cambria" w:cs="Cambria"/>
          <w:b/>
          <w:sz w:val="28"/>
        </w:rPr>
      </w:pPr>
      <w:r>
        <w:rPr>
          <w:rFonts w:ascii="Cambria" w:eastAsia="Cambria" w:hAnsi="Cambria" w:cs="Cambria"/>
          <w:b/>
          <w:sz w:val="28"/>
        </w:rPr>
        <w:t>РЕШИЛ</w:t>
      </w:r>
      <w:r>
        <w:rPr>
          <w:rFonts w:ascii="Cambria" w:eastAsia="Cambria" w:hAnsi="Cambria" w:cs="Cambria"/>
          <w:sz w:val="28"/>
        </w:rPr>
        <w:t>:</w:t>
      </w:r>
    </w:p>
    <w:p w:rsidR="002C23EB" w:rsidRDefault="00781026">
      <w:pPr>
        <w:rPr>
          <w:rFonts w:ascii="Cambria" w:eastAsia="Cambria" w:hAnsi="Cambria" w:cs="Cambria"/>
          <w:b/>
          <w:sz w:val="28"/>
        </w:rPr>
      </w:pPr>
      <w:r>
        <w:rPr>
          <w:rFonts w:ascii="Cambria" w:eastAsia="Cambria" w:hAnsi="Cambria" w:cs="Cambria"/>
          <w:b/>
          <w:sz w:val="28"/>
        </w:rPr>
        <w:t>Статья 1</w:t>
      </w:r>
    </w:p>
    <w:p w:rsidR="002C23EB" w:rsidRDefault="00781026">
      <w:pPr>
        <w:rPr>
          <w:rFonts w:ascii="Cambria" w:eastAsia="Cambria" w:hAnsi="Cambria" w:cs="Cambria"/>
          <w:b/>
          <w:sz w:val="28"/>
        </w:rPr>
      </w:pPr>
      <w:r>
        <w:rPr>
          <w:rFonts w:ascii="Cambria" w:eastAsia="Cambria" w:hAnsi="Cambria" w:cs="Cambria"/>
          <w:b/>
          <w:sz w:val="28"/>
        </w:rPr>
        <w:t>1.В статье 1:</w:t>
      </w:r>
    </w:p>
    <w:p w:rsidR="002C23EB" w:rsidRDefault="00781026">
      <w:pPr>
        <w:spacing w:line="240" w:lineRule="auto"/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  <w:b/>
          <w:sz w:val="28"/>
        </w:rPr>
        <w:t xml:space="preserve">  </w:t>
      </w:r>
      <w:r>
        <w:rPr>
          <w:rFonts w:ascii="Cambria" w:eastAsia="Cambria" w:hAnsi="Cambria" w:cs="Cambria"/>
          <w:sz w:val="28"/>
        </w:rPr>
        <w:t>-в пункте 1 цифры «</w:t>
      </w:r>
      <w:r w:rsidR="007E6C1F">
        <w:rPr>
          <w:rFonts w:ascii="Cambria" w:eastAsia="Cambria" w:hAnsi="Cambria" w:cs="Cambria"/>
          <w:sz w:val="28"/>
        </w:rPr>
        <w:t>30 303 985,03</w:t>
      </w:r>
      <w:r w:rsidR="00B41BFF">
        <w:rPr>
          <w:rFonts w:ascii="Cambria" w:eastAsia="Cambria" w:hAnsi="Cambria" w:cs="Cambria"/>
          <w:sz w:val="28"/>
        </w:rPr>
        <w:t>» з</w:t>
      </w:r>
      <w:r w:rsidR="00C47E37">
        <w:rPr>
          <w:rFonts w:ascii="Cambria" w:eastAsia="Cambria" w:hAnsi="Cambria" w:cs="Cambria"/>
          <w:sz w:val="28"/>
        </w:rPr>
        <w:t>аменить цифрами   «30 </w:t>
      </w:r>
      <w:r w:rsidR="007E6C1F">
        <w:rPr>
          <w:rFonts w:ascii="Cambria" w:eastAsia="Cambria" w:hAnsi="Cambria" w:cs="Cambria"/>
          <w:sz w:val="28"/>
        </w:rPr>
        <w:t>494 7</w:t>
      </w:r>
      <w:r w:rsidR="00C47E37">
        <w:rPr>
          <w:rFonts w:ascii="Cambria" w:eastAsia="Cambria" w:hAnsi="Cambria" w:cs="Cambria"/>
          <w:sz w:val="28"/>
        </w:rPr>
        <w:t>85,03</w:t>
      </w:r>
      <w:r>
        <w:rPr>
          <w:rFonts w:ascii="Cambria" w:eastAsia="Cambria" w:hAnsi="Cambria" w:cs="Cambria"/>
          <w:sz w:val="28"/>
        </w:rPr>
        <w:t xml:space="preserve"> »</w:t>
      </w:r>
    </w:p>
    <w:p w:rsidR="002C23EB" w:rsidRDefault="00781026">
      <w:pPr>
        <w:spacing w:line="240" w:lineRule="auto"/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  <w:sz w:val="28"/>
        </w:rPr>
        <w:t xml:space="preserve">  -в пункте 2 цифры  «</w:t>
      </w:r>
      <w:r w:rsidR="007E6C1F">
        <w:rPr>
          <w:rFonts w:ascii="Cambria" w:eastAsia="Cambria" w:hAnsi="Cambria" w:cs="Cambria"/>
          <w:sz w:val="28"/>
        </w:rPr>
        <w:t>31 079 794,69</w:t>
      </w:r>
      <w:r>
        <w:rPr>
          <w:rFonts w:ascii="Cambria" w:eastAsia="Cambria" w:hAnsi="Cambria" w:cs="Cambria"/>
          <w:sz w:val="28"/>
        </w:rPr>
        <w:t xml:space="preserve">» </w:t>
      </w:r>
      <w:r w:rsidR="00C47E37">
        <w:rPr>
          <w:rFonts w:ascii="Cambria" w:eastAsia="Cambria" w:hAnsi="Cambria" w:cs="Cambria"/>
          <w:sz w:val="28"/>
        </w:rPr>
        <w:t>заменить цифрами  «31 </w:t>
      </w:r>
      <w:r w:rsidR="007E6C1F">
        <w:rPr>
          <w:rFonts w:ascii="Cambria" w:eastAsia="Cambria" w:hAnsi="Cambria" w:cs="Cambria"/>
          <w:sz w:val="28"/>
        </w:rPr>
        <w:t>485 302,70</w:t>
      </w:r>
      <w:r>
        <w:rPr>
          <w:rFonts w:ascii="Cambria" w:eastAsia="Cambria" w:hAnsi="Cambria" w:cs="Cambria"/>
          <w:sz w:val="28"/>
        </w:rPr>
        <w:t>».</w:t>
      </w:r>
    </w:p>
    <w:p w:rsidR="002C23EB" w:rsidRDefault="00781026">
      <w:pPr>
        <w:rPr>
          <w:rFonts w:ascii="Cambria" w:eastAsia="Cambria" w:hAnsi="Cambria" w:cs="Cambria"/>
          <w:b/>
          <w:sz w:val="28"/>
        </w:rPr>
      </w:pPr>
      <w:r>
        <w:rPr>
          <w:rFonts w:ascii="Cambria" w:eastAsia="Cambria" w:hAnsi="Cambria" w:cs="Cambria"/>
          <w:b/>
          <w:sz w:val="28"/>
        </w:rPr>
        <w:t>2.Внести изменения в</w:t>
      </w:r>
      <w:proofErr w:type="gramStart"/>
      <w:r>
        <w:rPr>
          <w:rFonts w:ascii="Cambria" w:eastAsia="Cambria" w:hAnsi="Cambria" w:cs="Cambria"/>
          <w:b/>
          <w:sz w:val="28"/>
        </w:rPr>
        <w:t xml:space="preserve">  :</w:t>
      </w:r>
      <w:proofErr w:type="gramEnd"/>
    </w:p>
    <w:p w:rsidR="002C23EB" w:rsidRDefault="00781026">
      <w:pPr>
        <w:spacing w:line="240" w:lineRule="auto"/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  <w:sz w:val="28"/>
        </w:rPr>
        <w:t xml:space="preserve">«Доходы бюджета </w:t>
      </w:r>
      <w:proofErr w:type="spellStart"/>
      <w:r>
        <w:rPr>
          <w:rFonts w:ascii="Cambria" w:eastAsia="Cambria" w:hAnsi="Cambria" w:cs="Cambria"/>
          <w:sz w:val="28"/>
        </w:rPr>
        <w:t>Таскаевского</w:t>
      </w:r>
      <w:proofErr w:type="spellEnd"/>
      <w:r>
        <w:rPr>
          <w:rFonts w:ascii="Cambria" w:eastAsia="Cambria" w:hAnsi="Cambria" w:cs="Cambria"/>
          <w:sz w:val="28"/>
        </w:rPr>
        <w:t xml:space="preserve"> сельсовета </w:t>
      </w:r>
      <w:proofErr w:type="spellStart"/>
      <w:r>
        <w:rPr>
          <w:rFonts w:ascii="Cambria" w:eastAsia="Cambria" w:hAnsi="Cambria" w:cs="Cambria"/>
          <w:sz w:val="28"/>
        </w:rPr>
        <w:t>Барабинского</w:t>
      </w:r>
      <w:proofErr w:type="spellEnd"/>
      <w:r>
        <w:rPr>
          <w:rFonts w:ascii="Cambria" w:eastAsia="Cambria" w:hAnsi="Cambria" w:cs="Cambria"/>
          <w:sz w:val="28"/>
        </w:rPr>
        <w:t xml:space="preserve"> района на 2024год» в прилагаемой редакции. Доходы бюджета </w:t>
      </w:r>
      <w:proofErr w:type="spellStart"/>
      <w:r>
        <w:rPr>
          <w:rFonts w:ascii="Cambria" w:eastAsia="Cambria" w:hAnsi="Cambria" w:cs="Cambria"/>
          <w:sz w:val="28"/>
        </w:rPr>
        <w:t>Таскаевского</w:t>
      </w:r>
      <w:proofErr w:type="spellEnd"/>
      <w:r>
        <w:rPr>
          <w:rFonts w:ascii="Cambria" w:eastAsia="Cambria" w:hAnsi="Cambria" w:cs="Cambria"/>
          <w:sz w:val="28"/>
        </w:rPr>
        <w:t xml:space="preserve"> </w:t>
      </w:r>
      <w:r>
        <w:rPr>
          <w:rFonts w:ascii="Cambria" w:eastAsia="Cambria" w:hAnsi="Cambria" w:cs="Cambria"/>
          <w:sz w:val="28"/>
        </w:rPr>
        <w:lastRenderedPageBreak/>
        <w:t xml:space="preserve">сельсовета </w:t>
      </w:r>
      <w:proofErr w:type="spellStart"/>
      <w:r>
        <w:rPr>
          <w:rFonts w:ascii="Cambria" w:eastAsia="Cambria" w:hAnsi="Cambria" w:cs="Cambria"/>
          <w:sz w:val="28"/>
        </w:rPr>
        <w:t>Барабинского</w:t>
      </w:r>
      <w:proofErr w:type="spellEnd"/>
      <w:r>
        <w:rPr>
          <w:rFonts w:ascii="Cambria" w:eastAsia="Cambria" w:hAnsi="Cambria" w:cs="Cambria"/>
          <w:sz w:val="28"/>
        </w:rPr>
        <w:t xml:space="preserve"> района </w:t>
      </w:r>
      <w:r w:rsidR="002E103D">
        <w:rPr>
          <w:rFonts w:ascii="Cambria" w:eastAsia="Cambria" w:hAnsi="Cambria" w:cs="Cambria"/>
          <w:sz w:val="28"/>
        </w:rPr>
        <w:t xml:space="preserve">на 2024год составляют </w:t>
      </w:r>
      <w:r w:rsidR="007E6C1F">
        <w:rPr>
          <w:rFonts w:ascii="Cambria" w:eastAsia="Cambria" w:hAnsi="Cambria" w:cs="Cambria"/>
          <w:sz w:val="28"/>
        </w:rPr>
        <w:t xml:space="preserve">30 494 785,03 </w:t>
      </w:r>
      <w:r>
        <w:rPr>
          <w:rFonts w:ascii="Cambria" w:eastAsia="Cambria" w:hAnsi="Cambria" w:cs="Cambria"/>
          <w:sz w:val="28"/>
        </w:rPr>
        <w:t>руб.</w:t>
      </w:r>
    </w:p>
    <w:p w:rsidR="002C23EB" w:rsidRDefault="00781026">
      <w:pPr>
        <w:rPr>
          <w:rFonts w:ascii="Cambria" w:eastAsia="Cambria" w:hAnsi="Cambria" w:cs="Cambria"/>
          <w:b/>
          <w:sz w:val="28"/>
        </w:rPr>
      </w:pPr>
      <w:r>
        <w:rPr>
          <w:rFonts w:ascii="Cambria" w:eastAsia="Cambria" w:hAnsi="Cambria" w:cs="Cambria"/>
          <w:b/>
          <w:sz w:val="28"/>
        </w:rPr>
        <w:t>3.Внести изменения в приложение 2:</w:t>
      </w:r>
    </w:p>
    <w:p w:rsidR="002C23EB" w:rsidRDefault="00781026">
      <w:pPr>
        <w:tabs>
          <w:tab w:val="left" w:pos="6145"/>
        </w:tabs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  <w:b/>
          <w:sz w:val="28"/>
        </w:rPr>
        <w:t xml:space="preserve"> </w:t>
      </w:r>
      <w:r>
        <w:rPr>
          <w:rFonts w:ascii="Cambria" w:eastAsia="Cambria" w:hAnsi="Cambria" w:cs="Cambria"/>
          <w:sz w:val="28"/>
        </w:rPr>
        <w:t>«Распределение бюджетных ассигнований по разделам, подразделам, целевым статьям, группам и подгруппам видов классификации расходов местного бюджета на 2024 год</w:t>
      </w:r>
      <w:r>
        <w:rPr>
          <w:rFonts w:ascii="Cambria" w:eastAsia="Cambria" w:hAnsi="Cambria" w:cs="Cambria"/>
          <w:b/>
          <w:sz w:val="20"/>
        </w:rPr>
        <w:t xml:space="preserve"> </w:t>
      </w:r>
      <w:r>
        <w:rPr>
          <w:rFonts w:ascii="Cambria" w:eastAsia="Cambria" w:hAnsi="Cambria" w:cs="Cambria"/>
          <w:sz w:val="28"/>
        </w:rPr>
        <w:t>» в прилагаемой</w:t>
      </w:r>
      <w:r w:rsidR="002E103D">
        <w:rPr>
          <w:rFonts w:ascii="Cambria" w:eastAsia="Cambria" w:hAnsi="Cambria" w:cs="Cambria"/>
          <w:sz w:val="28"/>
        </w:rPr>
        <w:t xml:space="preserve"> редакции, составляет </w:t>
      </w:r>
      <w:r w:rsidR="007E6C1F">
        <w:rPr>
          <w:rFonts w:ascii="Cambria" w:eastAsia="Cambria" w:hAnsi="Cambria" w:cs="Cambria"/>
          <w:sz w:val="28"/>
        </w:rPr>
        <w:t>31 485 302,70</w:t>
      </w:r>
      <w:r>
        <w:rPr>
          <w:rFonts w:ascii="Cambria" w:eastAsia="Cambria" w:hAnsi="Cambria" w:cs="Cambria"/>
          <w:sz w:val="28"/>
        </w:rPr>
        <w:t>руб.</w:t>
      </w:r>
    </w:p>
    <w:p w:rsidR="002C23EB" w:rsidRDefault="00781026">
      <w:pPr>
        <w:tabs>
          <w:tab w:val="left" w:pos="6145"/>
        </w:tabs>
        <w:rPr>
          <w:rFonts w:ascii="Cambria" w:eastAsia="Cambria" w:hAnsi="Cambria" w:cs="Cambria"/>
          <w:b/>
          <w:sz w:val="28"/>
        </w:rPr>
      </w:pPr>
      <w:r>
        <w:rPr>
          <w:rFonts w:ascii="Cambria" w:eastAsia="Cambria" w:hAnsi="Cambria" w:cs="Cambria"/>
          <w:b/>
          <w:sz w:val="28"/>
        </w:rPr>
        <w:t xml:space="preserve">4.Внести изменения в приложение 4: </w:t>
      </w:r>
    </w:p>
    <w:p w:rsidR="002E103D" w:rsidRDefault="00781026" w:rsidP="002E103D">
      <w:pPr>
        <w:tabs>
          <w:tab w:val="left" w:pos="6145"/>
        </w:tabs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  <w:sz w:val="28"/>
        </w:rPr>
        <w:t xml:space="preserve">«Ведомственная структура расходов бюджета </w:t>
      </w:r>
      <w:proofErr w:type="spellStart"/>
      <w:r>
        <w:rPr>
          <w:rFonts w:ascii="Cambria" w:eastAsia="Cambria" w:hAnsi="Cambria" w:cs="Cambria"/>
          <w:sz w:val="28"/>
        </w:rPr>
        <w:t>Таскаевского</w:t>
      </w:r>
      <w:proofErr w:type="spellEnd"/>
      <w:r>
        <w:rPr>
          <w:rFonts w:ascii="Cambria" w:eastAsia="Cambria" w:hAnsi="Cambria" w:cs="Cambria"/>
          <w:sz w:val="28"/>
        </w:rPr>
        <w:t xml:space="preserve"> сельсовета </w:t>
      </w:r>
      <w:proofErr w:type="spellStart"/>
      <w:r>
        <w:rPr>
          <w:rFonts w:ascii="Cambria" w:eastAsia="Cambria" w:hAnsi="Cambria" w:cs="Cambria"/>
          <w:sz w:val="28"/>
        </w:rPr>
        <w:t>Барабинского</w:t>
      </w:r>
      <w:proofErr w:type="spellEnd"/>
      <w:r>
        <w:rPr>
          <w:rFonts w:ascii="Cambria" w:eastAsia="Cambria" w:hAnsi="Cambria" w:cs="Cambria"/>
          <w:sz w:val="28"/>
        </w:rPr>
        <w:t xml:space="preserve"> района на 2024 год в прилагаемой редакции, составляет </w:t>
      </w:r>
      <w:r w:rsidR="007E6C1F">
        <w:rPr>
          <w:rFonts w:ascii="Cambria" w:eastAsia="Cambria" w:hAnsi="Cambria" w:cs="Cambria"/>
          <w:sz w:val="28"/>
        </w:rPr>
        <w:t>31 485 302,70</w:t>
      </w:r>
      <w:r w:rsidR="002E103D">
        <w:rPr>
          <w:rFonts w:ascii="Cambria" w:eastAsia="Cambria" w:hAnsi="Cambria" w:cs="Cambria"/>
          <w:sz w:val="28"/>
        </w:rPr>
        <w:t>руб.</w:t>
      </w:r>
    </w:p>
    <w:p w:rsidR="002C23EB" w:rsidRDefault="002C23EB">
      <w:pPr>
        <w:tabs>
          <w:tab w:val="left" w:pos="6145"/>
        </w:tabs>
        <w:rPr>
          <w:rFonts w:ascii="Cambria" w:eastAsia="Cambria" w:hAnsi="Cambria" w:cs="Cambria"/>
          <w:sz w:val="28"/>
        </w:rPr>
      </w:pPr>
    </w:p>
    <w:p w:rsidR="002C23EB" w:rsidRDefault="002C23EB">
      <w:pPr>
        <w:tabs>
          <w:tab w:val="left" w:pos="6145"/>
        </w:tabs>
        <w:rPr>
          <w:rFonts w:ascii="Cambria" w:eastAsia="Cambria" w:hAnsi="Cambria" w:cs="Cambria"/>
          <w:sz w:val="28"/>
        </w:rPr>
      </w:pPr>
    </w:p>
    <w:p w:rsidR="002C23EB" w:rsidRDefault="00781026">
      <w:pPr>
        <w:tabs>
          <w:tab w:val="left" w:pos="6145"/>
        </w:tabs>
        <w:rPr>
          <w:rFonts w:ascii="Cambria" w:eastAsia="Cambria" w:hAnsi="Cambria" w:cs="Cambria"/>
          <w:b/>
          <w:sz w:val="28"/>
        </w:rPr>
      </w:pPr>
      <w:r>
        <w:rPr>
          <w:rFonts w:ascii="Cambria" w:eastAsia="Cambria" w:hAnsi="Cambria" w:cs="Cambria"/>
          <w:b/>
          <w:sz w:val="28"/>
        </w:rPr>
        <w:t>5.Внести изменения в источники финансирования дефицита бюджета.</w:t>
      </w:r>
    </w:p>
    <w:p w:rsidR="002C23EB" w:rsidRDefault="00781026">
      <w:pPr>
        <w:tabs>
          <w:tab w:val="left" w:pos="6145"/>
        </w:tabs>
        <w:rPr>
          <w:rFonts w:ascii="Cambria" w:eastAsia="Cambria" w:hAnsi="Cambria" w:cs="Cambria"/>
          <w:sz w:val="18"/>
        </w:rPr>
      </w:pPr>
      <w:r>
        <w:rPr>
          <w:rFonts w:ascii="Cambria" w:eastAsia="Cambria" w:hAnsi="Cambria" w:cs="Cambria"/>
          <w:sz w:val="18"/>
        </w:rPr>
        <w:t xml:space="preserve">     </w:t>
      </w:r>
      <w:r>
        <w:rPr>
          <w:rFonts w:ascii="Cambria" w:eastAsia="Cambria" w:hAnsi="Cambria" w:cs="Cambria"/>
          <w:sz w:val="28"/>
        </w:rPr>
        <w:t xml:space="preserve">  Дефицит бюджета </w:t>
      </w:r>
      <w:proofErr w:type="spellStart"/>
      <w:r>
        <w:rPr>
          <w:rFonts w:ascii="Cambria" w:eastAsia="Cambria" w:hAnsi="Cambria" w:cs="Cambria"/>
          <w:sz w:val="28"/>
        </w:rPr>
        <w:t>Таскаевского</w:t>
      </w:r>
      <w:proofErr w:type="spellEnd"/>
      <w:r>
        <w:rPr>
          <w:rFonts w:ascii="Cambria" w:eastAsia="Cambria" w:hAnsi="Cambria" w:cs="Cambria"/>
          <w:sz w:val="28"/>
        </w:rPr>
        <w:t xml:space="preserve"> сельсовета </w:t>
      </w:r>
      <w:proofErr w:type="spellStart"/>
      <w:r>
        <w:rPr>
          <w:rFonts w:ascii="Cambria" w:eastAsia="Cambria" w:hAnsi="Cambria" w:cs="Cambria"/>
          <w:sz w:val="28"/>
        </w:rPr>
        <w:t>Барабинского</w:t>
      </w:r>
      <w:proofErr w:type="spellEnd"/>
      <w:r>
        <w:rPr>
          <w:rFonts w:ascii="Cambria" w:eastAsia="Cambria" w:hAnsi="Cambria" w:cs="Cambria"/>
          <w:sz w:val="28"/>
        </w:rPr>
        <w:t xml:space="preserve"> района Новосибир</w:t>
      </w:r>
      <w:r w:rsidR="00B41BFF">
        <w:rPr>
          <w:rFonts w:ascii="Cambria" w:eastAsia="Cambria" w:hAnsi="Cambria" w:cs="Cambria"/>
          <w:sz w:val="28"/>
        </w:rPr>
        <w:t>ско</w:t>
      </w:r>
      <w:r w:rsidR="007E6C1F">
        <w:rPr>
          <w:rFonts w:ascii="Cambria" w:eastAsia="Cambria" w:hAnsi="Cambria" w:cs="Cambria"/>
          <w:sz w:val="28"/>
        </w:rPr>
        <w:t>й области составляет  990 517,67</w:t>
      </w:r>
      <w:r w:rsidR="00B41BFF">
        <w:rPr>
          <w:rFonts w:ascii="Cambria" w:eastAsia="Cambria" w:hAnsi="Cambria" w:cs="Cambria"/>
          <w:sz w:val="28"/>
        </w:rPr>
        <w:t xml:space="preserve"> </w:t>
      </w:r>
      <w:r>
        <w:rPr>
          <w:rFonts w:ascii="Cambria" w:eastAsia="Cambria" w:hAnsi="Cambria" w:cs="Cambria"/>
          <w:sz w:val="28"/>
        </w:rPr>
        <w:t xml:space="preserve">руб.                                                                                                               </w:t>
      </w:r>
    </w:p>
    <w:p w:rsidR="002C23EB" w:rsidRDefault="002C23EB">
      <w:pPr>
        <w:tabs>
          <w:tab w:val="left" w:pos="6145"/>
        </w:tabs>
        <w:rPr>
          <w:rFonts w:ascii="Cambria" w:eastAsia="Cambria" w:hAnsi="Cambria" w:cs="Cambria"/>
          <w:sz w:val="18"/>
        </w:rPr>
      </w:pPr>
    </w:p>
    <w:p w:rsidR="002C23EB" w:rsidRDefault="00781026">
      <w:pPr>
        <w:tabs>
          <w:tab w:val="left" w:pos="6145"/>
        </w:tabs>
        <w:spacing w:after="0" w:line="240" w:lineRule="auto"/>
        <w:rPr>
          <w:rFonts w:ascii="Cambria" w:eastAsia="Cambria" w:hAnsi="Cambria" w:cs="Cambria"/>
          <w:sz w:val="18"/>
        </w:rPr>
      </w:pPr>
      <w:r>
        <w:rPr>
          <w:rFonts w:ascii="Cambria" w:eastAsia="Cambria" w:hAnsi="Cambria" w:cs="Cambria"/>
          <w:sz w:val="18"/>
        </w:rPr>
        <w:t xml:space="preserve">   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4598"/>
        <w:gridCol w:w="4865"/>
      </w:tblGrid>
      <w:tr w:rsidR="002C23EB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C23EB" w:rsidRDefault="00781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Глава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Таскаевского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сельсовета</w:t>
            </w:r>
          </w:p>
          <w:p w:rsidR="002C23EB" w:rsidRDefault="00781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Барабинского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района </w:t>
            </w:r>
          </w:p>
          <w:p w:rsidR="002C23EB" w:rsidRDefault="00781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Новосибирской области</w:t>
            </w: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2C23EB" w:rsidRDefault="007810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2C23EB" w:rsidRDefault="007810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__________________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Лукин В.Н.</w:t>
            </w:r>
          </w:p>
          <w:p w:rsidR="002C23EB" w:rsidRDefault="002C23EB">
            <w:pPr>
              <w:spacing w:after="0" w:line="240" w:lineRule="auto"/>
            </w:pPr>
          </w:p>
        </w:tc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C23EB" w:rsidRDefault="00781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Председатель Совета депутатов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2C23EB" w:rsidRDefault="00781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Таскаевского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сельсовета</w:t>
            </w:r>
          </w:p>
          <w:p w:rsidR="002C23EB" w:rsidRDefault="00781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Барабинского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района Новосибирской области</w:t>
            </w:r>
          </w:p>
          <w:p w:rsidR="002C23EB" w:rsidRDefault="007810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23EB" w:rsidRDefault="007810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_________________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Ванюшева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Е.В.</w:t>
            </w: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23EB" w:rsidRDefault="002C23EB">
            <w:pPr>
              <w:spacing w:after="0" w:line="240" w:lineRule="auto"/>
            </w:pPr>
          </w:p>
        </w:tc>
      </w:tr>
      <w:tr w:rsidR="002C23EB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C23EB" w:rsidRDefault="002C23EB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C23EB" w:rsidRDefault="002C23EB">
            <w:pPr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2C23EB" w:rsidRDefault="00781026">
      <w:pPr>
        <w:tabs>
          <w:tab w:val="left" w:pos="6145"/>
        </w:tabs>
        <w:spacing w:after="0" w:line="240" w:lineRule="auto"/>
        <w:rPr>
          <w:rFonts w:ascii="Cambria" w:eastAsia="Cambria" w:hAnsi="Cambria" w:cs="Cambria"/>
          <w:sz w:val="18"/>
        </w:rPr>
      </w:pPr>
      <w:r>
        <w:rPr>
          <w:rFonts w:ascii="Cambria" w:eastAsia="Cambria" w:hAnsi="Cambria" w:cs="Cambria"/>
          <w:sz w:val="18"/>
        </w:rPr>
        <w:t xml:space="preserve">                                      </w:t>
      </w:r>
      <w:r>
        <w:rPr>
          <w:rFonts w:ascii="Cambria" w:eastAsia="Cambria" w:hAnsi="Cambria" w:cs="Cambria"/>
          <w:sz w:val="28"/>
        </w:rPr>
        <w:t xml:space="preserve">                                                                    </w:t>
      </w:r>
    </w:p>
    <w:p w:rsidR="002C23EB" w:rsidRDefault="00781026">
      <w:pPr>
        <w:tabs>
          <w:tab w:val="left" w:pos="6145"/>
        </w:tabs>
        <w:rPr>
          <w:rFonts w:ascii="Cambria" w:eastAsia="Cambria" w:hAnsi="Cambria" w:cs="Cambria"/>
        </w:rPr>
      </w:pPr>
      <w:r>
        <w:rPr>
          <w:rFonts w:ascii="Cambria" w:eastAsia="Cambria" w:hAnsi="Cambria" w:cs="Cambria"/>
          <w:sz w:val="20"/>
        </w:rPr>
        <w:t xml:space="preserve">                                                                                                                                        </w:t>
      </w:r>
    </w:p>
    <w:sectPr w:rsidR="002C23EB" w:rsidSect="009531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2C23EB"/>
    <w:rsid w:val="0005099C"/>
    <w:rsid w:val="002C23EB"/>
    <w:rsid w:val="002E103D"/>
    <w:rsid w:val="006D0EF6"/>
    <w:rsid w:val="00755554"/>
    <w:rsid w:val="00781026"/>
    <w:rsid w:val="007E6C1F"/>
    <w:rsid w:val="0095313D"/>
    <w:rsid w:val="009E67B2"/>
    <w:rsid w:val="00B41BFF"/>
    <w:rsid w:val="00C47E37"/>
    <w:rsid w:val="00CD5E18"/>
    <w:rsid w:val="00CF02F0"/>
    <w:rsid w:val="00FE4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1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8</cp:revision>
  <cp:lastPrinted>2024-06-07T09:07:00Z</cp:lastPrinted>
  <dcterms:created xsi:type="dcterms:W3CDTF">2024-06-07T08:56:00Z</dcterms:created>
  <dcterms:modified xsi:type="dcterms:W3CDTF">2024-09-25T07:22:00Z</dcterms:modified>
</cp:coreProperties>
</file>